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130C">
      <w:pPr>
        <w:pStyle w:val="normal0"/>
        <w:jc w:val="center"/>
        <w:rPr>
          <w:sz w:val="20"/>
          <w:szCs w:val="20"/>
        </w:rPr>
      </w:pPr>
      <w:r>
        <w:rPr>
          <w:b/>
          <w:sz w:val="32"/>
          <w:szCs w:val="32"/>
        </w:rPr>
        <w:t>TÍTULO</w:t>
      </w:r>
    </w:p>
    <w:p w:rsidR="00000000" w:rsidRDefault="00ED130C">
      <w:pPr>
        <w:pStyle w:val="normal0"/>
        <w:jc w:val="center"/>
      </w:pPr>
      <w:r>
        <w:rPr>
          <w:sz w:val="20"/>
          <w:szCs w:val="20"/>
        </w:rPr>
        <w:t>Nombre Apellido - Nombre Apellido - Nombre Apellido</w:t>
      </w:r>
    </w:p>
    <w:p w:rsidR="00000000" w:rsidRDefault="00ED130C">
      <w:pPr>
        <w:pStyle w:val="normal0"/>
      </w:pPr>
    </w:p>
    <w:p w:rsidR="00000000" w:rsidRDefault="00ED130C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>OBJETIVO</w:t>
      </w:r>
    </w:p>
    <w:p w:rsidR="00000000" w:rsidRDefault="00ED130C">
      <w:pPr>
        <w:pStyle w:val="normal0"/>
        <w:rPr>
          <w:sz w:val="28"/>
          <w:szCs w:val="28"/>
        </w:rPr>
      </w:pPr>
    </w:p>
    <w:p w:rsidR="00000000" w:rsidRDefault="00ED130C">
      <w:pPr>
        <w:pStyle w:val="normal0"/>
      </w:pPr>
      <w:r>
        <w:t>“</w:t>
      </w:r>
      <w:r>
        <w:t xml:space="preserve">La razón y el motivo del por qué de la </w:t>
      </w:r>
      <w:r>
        <w:t>práctica</w:t>
      </w:r>
      <w:r>
        <w:t xml:space="preserve">”, ¿qué se pretende demostrar con la </w:t>
      </w:r>
      <w:r>
        <w:t>práctica</w:t>
      </w:r>
      <w:r>
        <w:t xml:space="preserve">? </w:t>
      </w:r>
    </w:p>
    <w:p w:rsidR="00000000" w:rsidRDefault="00ED130C">
      <w:pPr>
        <w:pStyle w:val="normal0"/>
      </w:pPr>
      <w:r>
        <w:t>Se puede compleme</w:t>
      </w:r>
      <w:r w:rsidR="006E1CF7">
        <w:t>ntar con una breve introducción.</w:t>
      </w:r>
    </w:p>
    <w:p w:rsidR="00000000" w:rsidRDefault="00ED130C">
      <w:pPr>
        <w:pStyle w:val="normal0"/>
      </w:pPr>
    </w:p>
    <w:p w:rsidR="00000000" w:rsidRDefault="00ED130C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>FUNDAMENTO TEÓRICO</w:t>
      </w:r>
    </w:p>
    <w:p w:rsidR="00000000" w:rsidRDefault="00ED130C">
      <w:pPr>
        <w:pStyle w:val="normal0"/>
        <w:rPr>
          <w:sz w:val="28"/>
          <w:szCs w:val="28"/>
        </w:rPr>
      </w:pPr>
    </w:p>
    <w:p w:rsidR="00000000" w:rsidRDefault="00ED130C">
      <w:pPr>
        <w:pStyle w:val="normal0"/>
        <w:rPr>
          <w:sz w:val="28"/>
          <w:szCs w:val="28"/>
        </w:rPr>
      </w:pPr>
      <w:r>
        <w:t>“Sale” de las clase</w:t>
      </w:r>
      <w:r>
        <w:t xml:space="preserve">s teóricas, de los </w:t>
      </w:r>
      <w:r>
        <w:rPr>
          <w:b/>
        </w:rPr>
        <w:t>libros</w:t>
      </w:r>
      <w:r>
        <w:t>, y de la web.</w:t>
      </w:r>
    </w:p>
    <w:p w:rsidR="00000000" w:rsidRDefault="00ED130C">
      <w:pPr>
        <w:pStyle w:val="normal0"/>
        <w:rPr>
          <w:sz w:val="28"/>
          <w:szCs w:val="28"/>
        </w:rPr>
      </w:pPr>
    </w:p>
    <w:p w:rsidR="00000000" w:rsidRDefault="00ED130C">
      <w:pPr>
        <w:pStyle w:val="normal0"/>
        <w:keepNext/>
        <w:spacing w:line="10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MATERIAL y</w:t>
      </w:r>
      <w:r>
        <w:rPr>
          <w:b/>
          <w:sz w:val="28"/>
          <w:szCs w:val="28"/>
        </w:rPr>
        <w:t xml:space="preserve"> MONTAJE EXPERIMENTAL</w:t>
      </w:r>
    </w:p>
    <w:p w:rsidR="00000000" w:rsidRDefault="00ED130C">
      <w:pPr>
        <w:pStyle w:val="normal0"/>
        <w:rPr>
          <w:sz w:val="28"/>
          <w:szCs w:val="28"/>
        </w:rPr>
      </w:pPr>
    </w:p>
    <w:p w:rsidR="00000000" w:rsidRDefault="00ED130C">
      <w:pPr>
        <w:pStyle w:val="normal0"/>
      </w:pPr>
      <w:r>
        <w:t xml:space="preserve">Aquí es donde se insertan fotos, bosquejos, y diagramas, que </w:t>
      </w:r>
      <w:r>
        <w:t>ilustran</w:t>
      </w:r>
      <w:r>
        <w:t xml:space="preserve"> el montaje experimental.</w:t>
      </w:r>
    </w:p>
    <w:p w:rsidR="00000000" w:rsidRDefault="00ED130C">
      <w:pPr>
        <w:pStyle w:val="normal0"/>
      </w:pPr>
    </w:p>
    <w:p w:rsidR="00000000" w:rsidRDefault="00ED130C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>PROCEDIMIENTO y ADVERTENCIAS (si son necesarias)</w:t>
      </w:r>
    </w:p>
    <w:p w:rsidR="00000000" w:rsidRDefault="00ED130C">
      <w:pPr>
        <w:pStyle w:val="normal0"/>
        <w:rPr>
          <w:sz w:val="28"/>
          <w:szCs w:val="28"/>
        </w:rPr>
      </w:pPr>
    </w:p>
    <w:p w:rsidR="00000000" w:rsidRDefault="00ED130C">
      <w:pPr>
        <w:pStyle w:val="normal0"/>
        <w:rPr>
          <w:sz w:val="28"/>
          <w:szCs w:val="28"/>
        </w:rPr>
      </w:pPr>
      <w:r>
        <w:t>Aquí va el “paso a paso” del procedi</w:t>
      </w:r>
      <w:r>
        <w:t>miento seguido para hacer las medidas, y si es necesario (casi siempre), mencionar oportunamente en el mismo procedimiento, las advertencias que hay que tener para reducir al máximo los errores de medida, y el cuidado del material (como por ejemplo, los in</w:t>
      </w:r>
      <w:r>
        <w:t xml:space="preserve">strumentos de medida).  </w:t>
      </w:r>
    </w:p>
    <w:p w:rsidR="00000000" w:rsidRDefault="00ED130C">
      <w:pPr>
        <w:pStyle w:val="normal0"/>
        <w:rPr>
          <w:sz w:val="28"/>
          <w:szCs w:val="28"/>
        </w:rPr>
      </w:pPr>
    </w:p>
    <w:p w:rsidR="00000000" w:rsidRDefault="00ED130C">
      <w:pPr>
        <w:pStyle w:val="normal0"/>
      </w:pPr>
      <w:r>
        <w:rPr>
          <w:b/>
          <w:sz w:val="28"/>
          <w:szCs w:val="28"/>
        </w:rPr>
        <w:t>RESULTADOS y DISCUSIÓN</w:t>
      </w:r>
    </w:p>
    <w:p w:rsidR="00000000" w:rsidRDefault="00ED130C">
      <w:pPr>
        <w:pStyle w:val="normal0"/>
      </w:pPr>
    </w:p>
    <w:p w:rsidR="00000000" w:rsidRDefault="00ED130C">
      <w:pPr>
        <w:pStyle w:val="normal0"/>
      </w:pPr>
      <w:r>
        <w:t>Aquí va el análisis de los resultados, y donde se insertan las gráficas y las tablas de las medidas.</w:t>
      </w:r>
    </w:p>
    <w:p w:rsidR="00000000" w:rsidRDefault="00ED130C">
      <w:pPr>
        <w:pStyle w:val="normal0"/>
      </w:pPr>
    </w:p>
    <w:p w:rsidR="00000000" w:rsidRDefault="00ED130C">
      <w:pPr>
        <w:pStyle w:val="normal0"/>
        <w:keepNext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CONCLUSIONES</w:t>
      </w:r>
    </w:p>
    <w:p w:rsidR="00000000" w:rsidRDefault="00ED130C">
      <w:pPr>
        <w:pStyle w:val="normal0"/>
        <w:keepNext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0000" w:rsidRDefault="00ED130C">
      <w:pPr>
        <w:pStyle w:val="normal0"/>
        <w:keepNext/>
        <w:spacing w:line="100" w:lineRule="atLeast"/>
      </w:pPr>
      <w:r>
        <w:rPr>
          <w:rFonts w:ascii="Times New Roman" w:eastAsia="Times New Roman" w:hAnsi="Times New Roman" w:cs="Times New Roman"/>
          <w:color w:val="000000"/>
        </w:rPr>
        <w:t>Sobre la base de lo anterior, ¿se logró demostrar el objetivo?, y si no se logró, ¿a qué p</w:t>
      </w:r>
      <w:r>
        <w:rPr>
          <w:rFonts w:ascii="Times New Roman" w:eastAsia="Times New Roman" w:hAnsi="Times New Roman" w:cs="Times New Roman"/>
          <w:color w:val="000000"/>
        </w:rPr>
        <w:t>udo deberse?</w:t>
      </w:r>
    </w:p>
    <w:p w:rsidR="00000000" w:rsidRDefault="00ED130C">
      <w:pPr>
        <w:pStyle w:val="normal0"/>
      </w:pPr>
      <w:r>
        <w:t>Algunas veces las conclusiones pueden ser discrepantes con el objetivo, o pueden “echar” más luz  sobre el fenómeno estudiado.</w:t>
      </w:r>
    </w:p>
    <w:p w:rsidR="00000000" w:rsidRDefault="00ED130C">
      <w:pPr>
        <w:pStyle w:val="normal0"/>
      </w:pPr>
      <w:r>
        <w:t xml:space="preserve">En caso de discrepancia habría (siempre que se pueda) rehacer o “rediseñar” la </w:t>
      </w:r>
      <w:r>
        <w:t>práctica</w:t>
      </w:r>
      <w:r>
        <w:t>.</w:t>
      </w:r>
    </w:p>
    <w:p w:rsidR="00000000" w:rsidRDefault="00ED130C">
      <w:pPr>
        <w:pStyle w:val="normal0"/>
      </w:pPr>
      <w:r>
        <w:t>En cualquier caso, la concl</w:t>
      </w:r>
      <w:r>
        <w:t>usión debe ser FRANCA y HONESTA, en consonancia con el espíritu científico.</w:t>
      </w:r>
    </w:p>
    <w:p w:rsidR="00000000" w:rsidRDefault="00ED130C">
      <w:pPr>
        <w:pStyle w:val="normal0"/>
      </w:pPr>
    </w:p>
    <w:p w:rsidR="00000000" w:rsidRDefault="00ED130C">
      <w:pPr>
        <w:pStyle w:val="normal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FUENTES CONSULTADAS</w:t>
      </w:r>
    </w:p>
    <w:p w:rsidR="00000000" w:rsidRDefault="00ED130C">
      <w:pPr>
        <w:pStyle w:val="normal0"/>
        <w:rPr>
          <w:sz w:val="28"/>
          <w:szCs w:val="28"/>
        </w:rPr>
      </w:pPr>
    </w:p>
    <w:p w:rsidR="00ED130C" w:rsidRDefault="00ED130C">
      <w:pPr>
        <w:pStyle w:val="normal0"/>
      </w:pPr>
      <w:r>
        <w:t>Aquí se mencionan las fuentes consultadas para la redacción del informe, como por ejemplo libros (bibliografía), páginas web, apuntes de clase… en definitiva</w:t>
      </w:r>
      <w:r>
        <w:t xml:space="preserve">, en lo que se basan para justificar lo que “se da por sentado” (en ciencia no debe darse por sentado casi nada o nada, ¡los científicos son escépticos </w:t>
      </w:r>
      <w:r>
        <w:rPr>
          <w:b/>
        </w:rPr>
        <w:t>racionales</w:t>
      </w:r>
      <w:r>
        <w:t>!</w:t>
      </w:r>
    </w:p>
    <w:sectPr w:rsidR="00ED130C">
      <w:pgSz w:w="11906" w:h="16838"/>
      <w:pgMar w:top="1134" w:right="1134" w:bottom="1134" w:left="1134" w:header="720" w:footer="720" w:gutter="0"/>
      <w:pgNumType w:start="1"/>
      <w:cols w:space="720"/>
      <w:docGrid w:linePitch="600" w:charSpace="389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1CF7"/>
    <w:rsid w:val="006E1CF7"/>
    <w:rsid w:val="00ED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val="es-U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rmal0">
    <w:name w:val="normal"/>
    <w:pPr>
      <w:suppressAutoHyphens/>
    </w:pPr>
    <w:rPr>
      <w:rFonts w:ascii="Liberation Serif" w:eastAsia="NSimSun" w:hAnsi="Liberation Serif" w:cs="Arial"/>
      <w:kern w:val="1"/>
      <w:sz w:val="24"/>
      <w:szCs w:val="24"/>
      <w:lang w:val="es-UY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>AAS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AAS</cp:lastModifiedBy>
  <cp:revision>2</cp:revision>
  <cp:lastPrinted>1601-01-01T00:00:00Z</cp:lastPrinted>
  <dcterms:created xsi:type="dcterms:W3CDTF">2025-05-01T14:44:00Z</dcterms:created>
  <dcterms:modified xsi:type="dcterms:W3CDTF">2025-05-01T14:44:00Z</dcterms:modified>
</cp:coreProperties>
</file>